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86315" w14:textId="77777777" w:rsidR="00794500" w:rsidRDefault="00794500" w:rsidP="00794500">
      <w:pPr>
        <w:rPr>
          <w:sz w:val="24"/>
          <w:szCs w:val="24"/>
        </w:rPr>
      </w:pPr>
      <w:r>
        <w:rPr>
          <w:sz w:val="24"/>
          <w:szCs w:val="24"/>
        </w:rPr>
        <w:t>STATE OF NORTH CAROLINA</w:t>
      </w:r>
      <w:r>
        <w:rPr>
          <w:sz w:val="24"/>
          <w:szCs w:val="24"/>
        </w:rPr>
        <w:tab/>
      </w:r>
      <w:r w:rsidR="00E9051E">
        <w:rPr>
          <w:sz w:val="24"/>
          <w:szCs w:val="24"/>
        </w:rPr>
        <w:t xml:space="preserve">    </w:t>
      </w:r>
      <w:r>
        <w:rPr>
          <w:sz w:val="24"/>
          <w:szCs w:val="24"/>
        </w:rPr>
        <w:t>IN THE GENERAL COURT OF JUSTICE</w:t>
      </w:r>
    </w:p>
    <w:p w14:paraId="247DC23F" w14:textId="478C9CB2" w:rsidR="00794500" w:rsidRDefault="00794500" w:rsidP="00794500">
      <w:pPr>
        <w:rPr>
          <w:sz w:val="24"/>
          <w:szCs w:val="24"/>
        </w:rPr>
      </w:pPr>
      <w:r>
        <w:rPr>
          <w:sz w:val="24"/>
          <w:szCs w:val="24"/>
        </w:rPr>
        <w:t xml:space="preserve">COUNTY OF </w:t>
      </w:r>
      <w:r w:rsidR="0096438B">
        <w:rPr>
          <w:sz w:val="24"/>
          <w:szCs w:val="24"/>
        </w:rPr>
        <w:t>[XXX]</w:t>
      </w:r>
      <w:r w:rsidR="00E406A4">
        <w:rPr>
          <w:sz w:val="24"/>
          <w:szCs w:val="24"/>
        </w:rPr>
        <w:tab/>
      </w:r>
      <w:r>
        <w:rPr>
          <w:sz w:val="24"/>
          <w:szCs w:val="24"/>
        </w:rPr>
        <w:tab/>
      </w:r>
      <w:r>
        <w:rPr>
          <w:sz w:val="24"/>
          <w:szCs w:val="24"/>
        </w:rPr>
        <w:tab/>
      </w:r>
      <w:r>
        <w:rPr>
          <w:sz w:val="24"/>
          <w:szCs w:val="24"/>
        </w:rPr>
        <w:tab/>
      </w:r>
      <w:r w:rsidR="00E9051E">
        <w:rPr>
          <w:sz w:val="24"/>
          <w:szCs w:val="24"/>
        </w:rPr>
        <w:t xml:space="preserve"> </w:t>
      </w:r>
      <w:r>
        <w:rPr>
          <w:sz w:val="24"/>
          <w:szCs w:val="24"/>
        </w:rPr>
        <w:t>SUPERIOR COURT DIVISION</w:t>
      </w:r>
    </w:p>
    <w:p w14:paraId="0791A569" w14:textId="358FEAAC" w:rsidR="00794500" w:rsidRDefault="00794500" w:rsidP="0079450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Case No. </w:t>
      </w:r>
      <w:r w:rsidR="0096438B">
        <w:rPr>
          <w:sz w:val="24"/>
          <w:szCs w:val="24"/>
        </w:rPr>
        <w:t>[##]</w:t>
      </w:r>
      <w:r w:rsidR="00E406A4">
        <w:rPr>
          <w:sz w:val="24"/>
          <w:szCs w:val="24"/>
        </w:rPr>
        <w:t xml:space="preserve"> CRS </w:t>
      </w:r>
      <w:r w:rsidR="0096438B">
        <w:rPr>
          <w:sz w:val="24"/>
          <w:szCs w:val="24"/>
        </w:rPr>
        <w:t>[######]</w:t>
      </w:r>
    </w:p>
    <w:p w14:paraId="79835B4C" w14:textId="77777777" w:rsidR="00794500" w:rsidRDefault="00794500" w:rsidP="00794500">
      <w:pPr>
        <w:rPr>
          <w:sz w:val="24"/>
          <w:szCs w:val="24"/>
        </w:rPr>
      </w:pPr>
    </w:p>
    <w:p w14:paraId="3F526E9E" w14:textId="77777777" w:rsidR="00794500" w:rsidRDefault="00794500" w:rsidP="00794500">
      <w:pPr>
        <w:rPr>
          <w:sz w:val="24"/>
          <w:szCs w:val="24"/>
        </w:rPr>
      </w:pPr>
      <w:r>
        <w:rPr>
          <w:sz w:val="24"/>
          <w:szCs w:val="24"/>
        </w:rPr>
        <w:t xml:space="preserve">STATE OF NORTH </w:t>
      </w:r>
      <w:proofErr w:type="gramStart"/>
      <w:r>
        <w:rPr>
          <w:sz w:val="24"/>
          <w:szCs w:val="24"/>
        </w:rPr>
        <w:t>CAROLINA</w:t>
      </w:r>
      <w:r>
        <w:rPr>
          <w:sz w:val="24"/>
          <w:szCs w:val="24"/>
        </w:rPr>
        <w:tab/>
        <w:t>)</w:t>
      </w:r>
      <w:proofErr w:type="gramEnd"/>
    </w:p>
    <w:p w14:paraId="586A6E8D" w14:textId="77777777" w:rsidR="00794500" w:rsidRPr="00A03AD0" w:rsidRDefault="00794500" w:rsidP="0079450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p>
    <w:p w14:paraId="061FF82F" w14:textId="77777777" w:rsidR="00794500" w:rsidRPr="00A03AD0" w:rsidRDefault="00E406A4" w:rsidP="00794500">
      <w:pPr>
        <w:rPr>
          <w:sz w:val="24"/>
          <w:szCs w:val="24"/>
        </w:rPr>
      </w:pPr>
      <w:r>
        <w:rPr>
          <w:sz w:val="24"/>
          <w:szCs w:val="24"/>
        </w:rPr>
        <w:tab/>
      </w:r>
      <w:r>
        <w:rPr>
          <w:sz w:val="24"/>
          <w:szCs w:val="24"/>
        </w:rPr>
        <w:tab/>
        <w:t xml:space="preserve">  </w:t>
      </w:r>
      <w:proofErr w:type="gramStart"/>
      <w:r w:rsidR="00794500">
        <w:rPr>
          <w:sz w:val="24"/>
          <w:szCs w:val="24"/>
        </w:rPr>
        <w:t>v.</w:t>
      </w:r>
      <w:r w:rsidR="00794500">
        <w:rPr>
          <w:sz w:val="24"/>
          <w:szCs w:val="24"/>
        </w:rPr>
        <w:tab/>
      </w:r>
      <w:r w:rsidR="00794500">
        <w:rPr>
          <w:sz w:val="24"/>
          <w:szCs w:val="24"/>
        </w:rPr>
        <w:tab/>
      </w:r>
      <w:r w:rsidR="00794500">
        <w:rPr>
          <w:sz w:val="24"/>
          <w:szCs w:val="24"/>
        </w:rPr>
        <w:tab/>
      </w:r>
      <w:r w:rsidR="00794500">
        <w:rPr>
          <w:sz w:val="24"/>
          <w:szCs w:val="24"/>
        </w:rPr>
        <w:tab/>
        <w:t>)</w:t>
      </w:r>
      <w:proofErr w:type="gramEnd"/>
      <w:r w:rsidR="00794500">
        <w:rPr>
          <w:sz w:val="24"/>
          <w:szCs w:val="24"/>
        </w:rPr>
        <w:tab/>
      </w:r>
      <w:r w:rsidR="00794500">
        <w:rPr>
          <w:sz w:val="24"/>
          <w:szCs w:val="24"/>
        </w:rPr>
        <w:tab/>
      </w:r>
      <w:r w:rsidR="00794500">
        <w:rPr>
          <w:sz w:val="24"/>
          <w:szCs w:val="24"/>
        </w:rPr>
        <w:tab/>
      </w:r>
      <w:r w:rsidR="00794500">
        <w:rPr>
          <w:sz w:val="24"/>
          <w:szCs w:val="24"/>
        </w:rPr>
        <w:tab/>
      </w:r>
      <w:r w:rsidR="00794500">
        <w:rPr>
          <w:sz w:val="24"/>
          <w:szCs w:val="24"/>
        </w:rPr>
        <w:tab/>
      </w:r>
      <w:r w:rsidR="00794500">
        <w:rPr>
          <w:sz w:val="24"/>
          <w:szCs w:val="24"/>
        </w:rPr>
        <w:tab/>
      </w:r>
      <w:r w:rsidR="00794500">
        <w:rPr>
          <w:sz w:val="24"/>
          <w:szCs w:val="24"/>
        </w:rPr>
        <w:tab/>
      </w:r>
      <w:r w:rsidR="00C776BD">
        <w:rPr>
          <w:sz w:val="24"/>
          <w:szCs w:val="24"/>
        </w:rPr>
        <w:tab/>
      </w:r>
      <w:r w:rsidR="00C776BD">
        <w:rPr>
          <w:sz w:val="24"/>
          <w:szCs w:val="24"/>
        </w:rPr>
        <w:tab/>
      </w:r>
      <w:r w:rsidR="00C776BD">
        <w:rPr>
          <w:sz w:val="24"/>
          <w:szCs w:val="24"/>
        </w:rPr>
        <w:tab/>
      </w:r>
      <w:r w:rsidR="00C776BD">
        <w:rPr>
          <w:sz w:val="24"/>
          <w:szCs w:val="24"/>
        </w:rPr>
        <w:tab/>
      </w:r>
      <w:r w:rsidR="00C776BD">
        <w:rPr>
          <w:sz w:val="24"/>
          <w:szCs w:val="24"/>
        </w:rPr>
        <w:tab/>
      </w:r>
      <w:r w:rsidR="00C776BD">
        <w:rPr>
          <w:sz w:val="24"/>
          <w:szCs w:val="24"/>
        </w:rPr>
        <w:tab/>
      </w:r>
      <w:r w:rsidR="00794500">
        <w:rPr>
          <w:sz w:val="24"/>
          <w:szCs w:val="24"/>
        </w:rPr>
        <w:t>)</w:t>
      </w:r>
      <w:r w:rsidR="00794500">
        <w:rPr>
          <w:sz w:val="24"/>
          <w:szCs w:val="24"/>
        </w:rPr>
        <w:tab/>
      </w:r>
      <w:r w:rsidR="00CA2E51">
        <w:rPr>
          <w:b/>
          <w:sz w:val="24"/>
          <w:szCs w:val="24"/>
        </w:rPr>
        <w:t>DEMAND FOR SPEEDY TRIAL</w:t>
      </w:r>
    </w:p>
    <w:p w14:paraId="1380D834" w14:textId="6D2A870C" w:rsidR="00794500" w:rsidRDefault="0096438B" w:rsidP="00794500">
      <w:pPr>
        <w:rPr>
          <w:sz w:val="24"/>
          <w:szCs w:val="24"/>
        </w:rPr>
      </w:pPr>
      <w:r>
        <w:rPr>
          <w:sz w:val="24"/>
          <w:szCs w:val="24"/>
        </w:rPr>
        <w:t>[CLIENT]</w:t>
      </w:r>
      <w:proofErr w:type="gramStart"/>
      <w:r w:rsidR="00794500">
        <w:rPr>
          <w:sz w:val="24"/>
          <w:szCs w:val="24"/>
        </w:rPr>
        <w:t>,</w:t>
      </w:r>
      <w:r w:rsidR="00794500">
        <w:rPr>
          <w:sz w:val="24"/>
          <w:szCs w:val="24"/>
        </w:rPr>
        <w:tab/>
      </w:r>
      <w:r w:rsidR="00E406A4">
        <w:rPr>
          <w:sz w:val="24"/>
          <w:szCs w:val="24"/>
        </w:rPr>
        <w:tab/>
      </w:r>
      <w:r>
        <w:rPr>
          <w:sz w:val="24"/>
          <w:szCs w:val="24"/>
        </w:rPr>
        <w:tab/>
      </w:r>
      <w:r>
        <w:rPr>
          <w:sz w:val="24"/>
          <w:szCs w:val="24"/>
        </w:rPr>
        <w:tab/>
      </w:r>
      <w:r>
        <w:rPr>
          <w:sz w:val="24"/>
          <w:szCs w:val="24"/>
        </w:rPr>
        <w:tab/>
      </w:r>
      <w:r w:rsidR="00794500">
        <w:rPr>
          <w:sz w:val="24"/>
          <w:szCs w:val="24"/>
        </w:rPr>
        <w:t>)</w:t>
      </w:r>
      <w:proofErr w:type="gramEnd"/>
      <w:r w:rsidR="00794500">
        <w:rPr>
          <w:sz w:val="24"/>
          <w:szCs w:val="24"/>
        </w:rPr>
        <w:tab/>
      </w:r>
    </w:p>
    <w:p w14:paraId="50F2EE0C" w14:textId="1AB71F6E" w:rsidR="00794500" w:rsidRDefault="00794500" w:rsidP="00794500">
      <w:pPr>
        <w:rPr>
          <w:sz w:val="24"/>
          <w:szCs w:val="24"/>
        </w:rPr>
      </w:pPr>
      <w:r>
        <w:rPr>
          <w:sz w:val="24"/>
          <w:szCs w:val="24"/>
        </w:rPr>
        <w:tab/>
      </w:r>
      <w:r>
        <w:rPr>
          <w:sz w:val="24"/>
          <w:szCs w:val="24"/>
        </w:rPr>
        <w:tab/>
        <w:t>Defendant</w:t>
      </w:r>
      <w:r w:rsidR="00BA0B78">
        <w:rPr>
          <w:sz w:val="24"/>
          <w:szCs w:val="24"/>
        </w:rPr>
        <w:t>.</w:t>
      </w:r>
      <w:r>
        <w:rPr>
          <w:sz w:val="24"/>
          <w:szCs w:val="24"/>
        </w:rPr>
        <w:tab/>
      </w:r>
      <w:r>
        <w:rPr>
          <w:sz w:val="24"/>
          <w:szCs w:val="24"/>
        </w:rPr>
        <w:tab/>
      </w:r>
      <w:r>
        <w:rPr>
          <w:sz w:val="24"/>
          <w:szCs w:val="24"/>
        </w:rPr>
        <w:tab/>
        <w:t>)</w:t>
      </w:r>
      <w:r>
        <w:rPr>
          <w:sz w:val="24"/>
          <w:szCs w:val="24"/>
        </w:rPr>
        <w:tab/>
      </w:r>
    </w:p>
    <w:p w14:paraId="12A3342E" w14:textId="77777777" w:rsidR="00794500" w:rsidRDefault="00794500" w:rsidP="00794500">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p>
    <w:p w14:paraId="1A1578D1" w14:textId="77777777" w:rsidR="00794500" w:rsidRDefault="00794500" w:rsidP="00794500">
      <w:pPr>
        <w:rPr>
          <w:sz w:val="24"/>
          <w:szCs w:val="24"/>
        </w:rPr>
      </w:pPr>
    </w:p>
    <w:p w14:paraId="44C8B4EE" w14:textId="5A4C9CA6" w:rsidR="00CA2E51" w:rsidRDefault="00794500" w:rsidP="00FA1F8E">
      <w:pPr>
        <w:spacing w:line="480" w:lineRule="auto"/>
        <w:ind w:firstLine="720"/>
        <w:rPr>
          <w:sz w:val="24"/>
          <w:szCs w:val="24"/>
        </w:rPr>
      </w:pPr>
      <w:r w:rsidRPr="00C776BD">
        <w:rPr>
          <w:sz w:val="24"/>
          <w:szCs w:val="24"/>
        </w:rPr>
        <w:t>NOW COMES</w:t>
      </w:r>
      <w:r>
        <w:rPr>
          <w:b/>
          <w:sz w:val="24"/>
          <w:szCs w:val="24"/>
        </w:rPr>
        <w:t xml:space="preserve"> </w:t>
      </w:r>
      <w:r w:rsidR="0096438B">
        <w:rPr>
          <w:sz w:val="24"/>
          <w:szCs w:val="24"/>
        </w:rPr>
        <w:t>[CLIENT]</w:t>
      </w:r>
      <w:r>
        <w:rPr>
          <w:sz w:val="24"/>
          <w:szCs w:val="24"/>
        </w:rPr>
        <w:t xml:space="preserve">, the Defendant, </w:t>
      </w:r>
      <w:r w:rsidR="00C776BD">
        <w:rPr>
          <w:sz w:val="24"/>
          <w:szCs w:val="24"/>
        </w:rPr>
        <w:t xml:space="preserve">by and through her undersigned counsel, </w:t>
      </w:r>
      <w:r w:rsidR="0096438B">
        <w:rPr>
          <w:sz w:val="24"/>
          <w:szCs w:val="24"/>
        </w:rPr>
        <w:t>[ATTORNEY]</w:t>
      </w:r>
      <w:r w:rsidR="00C776BD">
        <w:rPr>
          <w:sz w:val="24"/>
          <w:szCs w:val="24"/>
        </w:rPr>
        <w:t xml:space="preserve">, and hereby </w:t>
      </w:r>
      <w:r w:rsidR="00CA2E51">
        <w:rPr>
          <w:sz w:val="24"/>
          <w:szCs w:val="24"/>
        </w:rPr>
        <w:t xml:space="preserve">demands a speedy trial in this matter </w:t>
      </w:r>
      <w:r w:rsidR="00646F30">
        <w:rPr>
          <w:sz w:val="24"/>
          <w:szCs w:val="24"/>
        </w:rPr>
        <w:t>pursuant to</w:t>
      </w:r>
      <w:r w:rsidR="00CA2E51">
        <w:rPr>
          <w:sz w:val="24"/>
          <w:szCs w:val="24"/>
        </w:rPr>
        <w:t xml:space="preserve"> Article I, </w:t>
      </w:r>
      <w:r w:rsidR="00CA2E51" w:rsidRPr="00CA2E51">
        <w:rPr>
          <w:sz w:val="24"/>
          <w:szCs w:val="24"/>
        </w:rPr>
        <w:t>§</w:t>
      </w:r>
      <w:r w:rsidR="00CA2E51">
        <w:rPr>
          <w:sz w:val="24"/>
          <w:szCs w:val="24"/>
        </w:rPr>
        <w:t xml:space="preserve"> 18 of the North Carolina Constitution and the Fifth, Sixth, and Fourteenth Amendments of the United States Constitution. In making this demand, </w:t>
      </w:r>
      <w:r w:rsidR="0096438B">
        <w:rPr>
          <w:sz w:val="24"/>
          <w:szCs w:val="24"/>
        </w:rPr>
        <w:t>[CLIENT]</w:t>
      </w:r>
      <w:r w:rsidR="00CA2E51">
        <w:rPr>
          <w:sz w:val="24"/>
          <w:szCs w:val="24"/>
        </w:rPr>
        <w:t xml:space="preserve"> </w:t>
      </w:r>
      <w:r w:rsidR="00FA1F8E">
        <w:rPr>
          <w:sz w:val="24"/>
          <w:szCs w:val="24"/>
        </w:rPr>
        <w:t>states</w:t>
      </w:r>
      <w:r w:rsidR="00CA2E51">
        <w:rPr>
          <w:sz w:val="24"/>
          <w:szCs w:val="24"/>
        </w:rPr>
        <w:t>:</w:t>
      </w:r>
    </w:p>
    <w:p w14:paraId="62D1E17B" w14:textId="50DCAC81" w:rsidR="00CA2E51" w:rsidRDefault="00CA2E51" w:rsidP="00FA1F8E">
      <w:pPr>
        <w:spacing w:line="480" w:lineRule="auto"/>
        <w:ind w:firstLine="720"/>
        <w:rPr>
          <w:sz w:val="24"/>
          <w:szCs w:val="24"/>
        </w:rPr>
      </w:pPr>
      <w:r>
        <w:rPr>
          <w:sz w:val="24"/>
          <w:szCs w:val="24"/>
        </w:rPr>
        <w:t>1.</w:t>
      </w:r>
      <w:r>
        <w:rPr>
          <w:sz w:val="24"/>
          <w:szCs w:val="24"/>
        </w:rPr>
        <w:tab/>
        <w:t>The</w:t>
      </w:r>
      <w:r w:rsidR="00FA1F8E">
        <w:rPr>
          <w:sz w:val="24"/>
          <w:szCs w:val="24"/>
        </w:rPr>
        <w:t xml:space="preserve"> indictment</w:t>
      </w:r>
      <w:r>
        <w:rPr>
          <w:sz w:val="24"/>
          <w:szCs w:val="24"/>
        </w:rPr>
        <w:t xml:space="preserve"> in this case alleges that </w:t>
      </w:r>
      <w:r w:rsidR="0096438B">
        <w:rPr>
          <w:sz w:val="24"/>
          <w:szCs w:val="24"/>
        </w:rPr>
        <w:t>[CLIENT]</w:t>
      </w:r>
      <w:r>
        <w:rPr>
          <w:sz w:val="24"/>
          <w:szCs w:val="24"/>
        </w:rPr>
        <w:t xml:space="preserve"> violated N.C. Gen. Stat. </w:t>
      </w:r>
      <w:r w:rsidRPr="00CA2E51">
        <w:rPr>
          <w:sz w:val="24"/>
          <w:szCs w:val="24"/>
        </w:rPr>
        <w:t>§</w:t>
      </w:r>
      <w:r>
        <w:rPr>
          <w:sz w:val="24"/>
          <w:szCs w:val="24"/>
        </w:rPr>
        <w:t xml:space="preserve"> </w:t>
      </w:r>
      <w:r w:rsidR="006C3402">
        <w:rPr>
          <w:sz w:val="24"/>
          <w:szCs w:val="24"/>
        </w:rPr>
        <w:t xml:space="preserve">163A-1389(5) </w:t>
      </w:r>
      <w:r w:rsidR="0096438B">
        <w:rPr>
          <w:sz w:val="24"/>
          <w:szCs w:val="24"/>
        </w:rPr>
        <w:t xml:space="preserve">[or </w:t>
      </w:r>
      <w:r w:rsidR="0096438B" w:rsidRPr="00CA2E51">
        <w:rPr>
          <w:sz w:val="24"/>
          <w:szCs w:val="24"/>
        </w:rPr>
        <w:t>§</w:t>
      </w:r>
      <w:r w:rsidR="0096438B">
        <w:rPr>
          <w:sz w:val="24"/>
          <w:szCs w:val="24"/>
        </w:rPr>
        <w:t xml:space="preserve"> </w:t>
      </w:r>
      <w:r w:rsidR="0096438B">
        <w:rPr>
          <w:sz w:val="24"/>
          <w:szCs w:val="24"/>
        </w:rPr>
        <w:t xml:space="preserve">163-275(5)] </w:t>
      </w:r>
      <w:r>
        <w:rPr>
          <w:sz w:val="24"/>
          <w:szCs w:val="24"/>
        </w:rPr>
        <w:t>by casting a vote in the 2016 General Election in October or November of 2016.</w:t>
      </w:r>
    </w:p>
    <w:p w14:paraId="28C40F6A" w14:textId="7B4FD183" w:rsidR="00CA2E51" w:rsidRDefault="00CA2E51" w:rsidP="00FA1F8E">
      <w:pPr>
        <w:spacing w:line="480" w:lineRule="auto"/>
        <w:ind w:firstLine="720"/>
        <w:rPr>
          <w:sz w:val="24"/>
          <w:szCs w:val="24"/>
        </w:rPr>
      </w:pPr>
      <w:r>
        <w:rPr>
          <w:sz w:val="24"/>
          <w:szCs w:val="24"/>
        </w:rPr>
        <w:t>2.</w:t>
      </w:r>
      <w:r>
        <w:rPr>
          <w:sz w:val="24"/>
          <w:szCs w:val="24"/>
        </w:rPr>
        <w:tab/>
        <w:t xml:space="preserve">On April </w:t>
      </w:r>
      <w:r w:rsidR="006C3402">
        <w:rPr>
          <w:sz w:val="24"/>
          <w:szCs w:val="24"/>
        </w:rPr>
        <w:t>21</w:t>
      </w:r>
      <w:r>
        <w:rPr>
          <w:sz w:val="24"/>
          <w:szCs w:val="24"/>
        </w:rPr>
        <w:t xml:space="preserve">, 2017, the State Board of Elections </w:t>
      </w:r>
      <w:r w:rsidR="00FA1F8E">
        <w:rPr>
          <w:sz w:val="24"/>
          <w:szCs w:val="24"/>
        </w:rPr>
        <w:t xml:space="preserve">published </w:t>
      </w:r>
      <w:r w:rsidR="006C3402">
        <w:rPr>
          <w:sz w:val="24"/>
          <w:szCs w:val="24"/>
        </w:rPr>
        <w:t>a Post-Election Audit Report of</w:t>
      </w:r>
      <w:r>
        <w:rPr>
          <w:sz w:val="24"/>
          <w:szCs w:val="24"/>
        </w:rPr>
        <w:t xml:space="preserve"> the 2016 </w:t>
      </w:r>
      <w:r w:rsidR="006C3402">
        <w:rPr>
          <w:sz w:val="24"/>
          <w:szCs w:val="24"/>
        </w:rPr>
        <w:t xml:space="preserve">general </w:t>
      </w:r>
      <w:r>
        <w:rPr>
          <w:sz w:val="24"/>
          <w:szCs w:val="24"/>
        </w:rPr>
        <w:t xml:space="preserve">election in which it identified 441 individuals who had allegedly voted in violation of </w:t>
      </w:r>
      <w:r w:rsidRPr="00CA2E51">
        <w:rPr>
          <w:sz w:val="24"/>
          <w:szCs w:val="24"/>
        </w:rPr>
        <w:t>§</w:t>
      </w:r>
      <w:r>
        <w:rPr>
          <w:sz w:val="24"/>
          <w:szCs w:val="24"/>
        </w:rPr>
        <w:t xml:space="preserve"> 163-275(5)</w:t>
      </w:r>
      <w:r w:rsidR="006C3402">
        <w:rPr>
          <w:sz w:val="24"/>
          <w:szCs w:val="24"/>
        </w:rPr>
        <w:t xml:space="preserve"> (later re-codified as </w:t>
      </w:r>
      <w:r w:rsidR="006C3402" w:rsidRPr="00CA2E51">
        <w:rPr>
          <w:sz w:val="24"/>
          <w:szCs w:val="24"/>
        </w:rPr>
        <w:t>§</w:t>
      </w:r>
      <w:r w:rsidR="006C3402">
        <w:rPr>
          <w:sz w:val="24"/>
          <w:szCs w:val="24"/>
        </w:rPr>
        <w:t xml:space="preserve"> 163A-1389(5))</w:t>
      </w:r>
      <w:r>
        <w:rPr>
          <w:sz w:val="24"/>
          <w:szCs w:val="24"/>
        </w:rPr>
        <w:t xml:space="preserve">, including </w:t>
      </w:r>
      <w:r w:rsidR="006C3402">
        <w:rPr>
          <w:sz w:val="24"/>
          <w:szCs w:val="24"/>
        </w:rPr>
        <w:t>five</w:t>
      </w:r>
      <w:r>
        <w:rPr>
          <w:sz w:val="24"/>
          <w:szCs w:val="24"/>
        </w:rPr>
        <w:t xml:space="preserve"> individuals in </w:t>
      </w:r>
      <w:proofErr w:type="spellStart"/>
      <w:r>
        <w:rPr>
          <w:sz w:val="24"/>
          <w:szCs w:val="24"/>
        </w:rPr>
        <w:t>Hoke</w:t>
      </w:r>
      <w:proofErr w:type="spellEnd"/>
      <w:r>
        <w:rPr>
          <w:sz w:val="24"/>
          <w:szCs w:val="24"/>
        </w:rPr>
        <w:t xml:space="preserve"> County. </w:t>
      </w:r>
      <w:r w:rsidR="006C3402">
        <w:rPr>
          <w:sz w:val="24"/>
          <w:szCs w:val="24"/>
        </w:rPr>
        <w:t>T</w:t>
      </w:r>
      <w:r>
        <w:rPr>
          <w:sz w:val="24"/>
          <w:szCs w:val="24"/>
        </w:rPr>
        <w:t xml:space="preserve">he State Board of Elections </w:t>
      </w:r>
      <w:r w:rsidR="006C3402">
        <w:rPr>
          <w:sz w:val="24"/>
          <w:szCs w:val="24"/>
        </w:rPr>
        <w:t xml:space="preserve">likely </w:t>
      </w:r>
      <w:r>
        <w:rPr>
          <w:sz w:val="24"/>
          <w:szCs w:val="24"/>
        </w:rPr>
        <w:t xml:space="preserve">identified </w:t>
      </w:r>
      <w:r w:rsidR="0096438B">
        <w:rPr>
          <w:sz w:val="24"/>
          <w:szCs w:val="24"/>
        </w:rPr>
        <w:t>[CLIENT]</w:t>
      </w:r>
      <w:r>
        <w:rPr>
          <w:sz w:val="24"/>
          <w:szCs w:val="24"/>
        </w:rPr>
        <w:t xml:space="preserve"> as one of those individuals </w:t>
      </w:r>
      <w:r w:rsidR="00FA1F8E">
        <w:rPr>
          <w:sz w:val="24"/>
          <w:szCs w:val="24"/>
        </w:rPr>
        <w:t>prior to the release of the audit</w:t>
      </w:r>
      <w:r>
        <w:rPr>
          <w:sz w:val="24"/>
          <w:szCs w:val="24"/>
        </w:rPr>
        <w:t>.</w:t>
      </w:r>
    </w:p>
    <w:p w14:paraId="04902649" w14:textId="35BAACA6" w:rsidR="00CA2E51" w:rsidRDefault="00CA2E51" w:rsidP="00FA1F8E">
      <w:pPr>
        <w:spacing w:line="480" w:lineRule="auto"/>
        <w:ind w:firstLine="720"/>
        <w:rPr>
          <w:sz w:val="24"/>
          <w:szCs w:val="24"/>
        </w:rPr>
      </w:pPr>
      <w:r>
        <w:rPr>
          <w:sz w:val="24"/>
          <w:szCs w:val="24"/>
        </w:rPr>
        <w:t>3.</w:t>
      </w:r>
      <w:r>
        <w:rPr>
          <w:sz w:val="24"/>
          <w:szCs w:val="24"/>
        </w:rPr>
        <w:tab/>
        <w:t xml:space="preserve">The State did not arrest </w:t>
      </w:r>
      <w:r w:rsidR="0096438B">
        <w:rPr>
          <w:sz w:val="24"/>
          <w:szCs w:val="24"/>
        </w:rPr>
        <w:t>[CLIENT]</w:t>
      </w:r>
      <w:r>
        <w:rPr>
          <w:sz w:val="24"/>
          <w:szCs w:val="24"/>
        </w:rPr>
        <w:t xml:space="preserve"> </w:t>
      </w:r>
      <w:r w:rsidR="00FA1F8E">
        <w:rPr>
          <w:sz w:val="24"/>
          <w:szCs w:val="24"/>
        </w:rPr>
        <w:t xml:space="preserve">or charge her </w:t>
      </w:r>
      <w:r>
        <w:rPr>
          <w:sz w:val="24"/>
          <w:szCs w:val="24"/>
        </w:rPr>
        <w:t xml:space="preserve">with this alleged offense until </w:t>
      </w:r>
      <w:r w:rsidR="0096438B">
        <w:rPr>
          <w:sz w:val="24"/>
          <w:szCs w:val="24"/>
        </w:rPr>
        <w:t>[DATE]</w:t>
      </w:r>
      <w:r>
        <w:rPr>
          <w:sz w:val="24"/>
          <w:szCs w:val="24"/>
        </w:rPr>
        <w:t>.</w:t>
      </w:r>
    </w:p>
    <w:p w14:paraId="29196AA7" w14:textId="65BF1D4F" w:rsidR="001E74B0" w:rsidRDefault="00CA2E51" w:rsidP="00FA1F8E">
      <w:pPr>
        <w:spacing w:line="480" w:lineRule="auto"/>
        <w:ind w:firstLine="720"/>
        <w:rPr>
          <w:sz w:val="24"/>
          <w:szCs w:val="24"/>
        </w:rPr>
      </w:pPr>
      <w:r>
        <w:rPr>
          <w:sz w:val="24"/>
          <w:szCs w:val="24"/>
        </w:rPr>
        <w:lastRenderedPageBreak/>
        <w:t>4.</w:t>
      </w:r>
      <w:r>
        <w:rPr>
          <w:sz w:val="24"/>
          <w:szCs w:val="24"/>
        </w:rPr>
        <w:tab/>
        <w:t xml:space="preserve">The State did not indict Ms. Bratcher for this </w:t>
      </w:r>
      <w:r w:rsidR="00FA1F8E">
        <w:rPr>
          <w:sz w:val="24"/>
          <w:szCs w:val="24"/>
        </w:rPr>
        <w:t xml:space="preserve">alleged </w:t>
      </w:r>
      <w:r>
        <w:rPr>
          <w:sz w:val="24"/>
          <w:szCs w:val="24"/>
        </w:rPr>
        <w:t xml:space="preserve">offense until </w:t>
      </w:r>
      <w:r w:rsidR="0096438B">
        <w:rPr>
          <w:sz w:val="24"/>
          <w:szCs w:val="24"/>
        </w:rPr>
        <w:t>[DATE]</w:t>
      </w:r>
      <w:r w:rsidR="00FA1F8E">
        <w:rPr>
          <w:sz w:val="24"/>
          <w:szCs w:val="24"/>
        </w:rPr>
        <w:t>.</w:t>
      </w:r>
    </w:p>
    <w:p w14:paraId="4F1D61FB" w14:textId="405EDEE0" w:rsidR="00FA1F8E" w:rsidRDefault="00FA1F8E" w:rsidP="00FA1F8E">
      <w:pPr>
        <w:spacing w:line="480" w:lineRule="auto"/>
        <w:ind w:firstLine="720"/>
        <w:rPr>
          <w:sz w:val="24"/>
          <w:szCs w:val="24"/>
        </w:rPr>
      </w:pPr>
      <w:r>
        <w:rPr>
          <w:sz w:val="24"/>
          <w:szCs w:val="24"/>
        </w:rPr>
        <w:t>5.</w:t>
      </w:r>
      <w:r>
        <w:rPr>
          <w:sz w:val="24"/>
          <w:szCs w:val="24"/>
        </w:rPr>
        <w:tab/>
        <w:t xml:space="preserve">Until </w:t>
      </w:r>
      <w:r w:rsidR="0096438B">
        <w:rPr>
          <w:sz w:val="24"/>
          <w:szCs w:val="24"/>
        </w:rPr>
        <w:t>[CLIENT]</w:t>
      </w:r>
      <w:r>
        <w:rPr>
          <w:sz w:val="24"/>
          <w:szCs w:val="24"/>
        </w:rPr>
        <w:t xml:space="preserve"> receives discovery from the State, she cannot ascertain the course of the State Board of Elections’ investigation, the timing of its referral to the District Attorney, or the basis for the delay up to this point.</w:t>
      </w:r>
    </w:p>
    <w:p w14:paraId="3544C7CE" w14:textId="1655AFB9" w:rsidR="00FA1F8E" w:rsidRDefault="00FA1F8E" w:rsidP="00FA1F8E">
      <w:pPr>
        <w:spacing w:line="480" w:lineRule="auto"/>
        <w:ind w:firstLine="720"/>
        <w:rPr>
          <w:sz w:val="24"/>
          <w:szCs w:val="24"/>
        </w:rPr>
      </w:pPr>
      <w:r>
        <w:rPr>
          <w:sz w:val="24"/>
          <w:szCs w:val="24"/>
        </w:rPr>
        <w:t>6.</w:t>
      </w:r>
      <w:r>
        <w:rPr>
          <w:sz w:val="24"/>
          <w:szCs w:val="24"/>
        </w:rPr>
        <w:tab/>
      </w:r>
      <w:r w:rsidR="0096438B">
        <w:rPr>
          <w:sz w:val="24"/>
          <w:szCs w:val="24"/>
        </w:rPr>
        <w:t>[CLIENT]</w:t>
      </w:r>
      <w:r>
        <w:rPr>
          <w:sz w:val="24"/>
          <w:szCs w:val="24"/>
        </w:rPr>
        <w:t xml:space="preserve"> has filed and served a Request for Discovery on the State concurrently with this Demand.</w:t>
      </w:r>
    </w:p>
    <w:p w14:paraId="2AB1F9B6" w14:textId="596E1C4D" w:rsidR="001E74B0" w:rsidRDefault="001E74B0" w:rsidP="0094502B">
      <w:pPr>
        <w:ind w:firstLine="720"/>
        <w:rPr>
          <w:sz w:val="24"/>
          <w:szCs w:val="24"/>
        </w:rPr>
      </w:pPr>
      <w:proofErr w:type="gramStart"/>
      <w:r>
        <w:rPr>
          <w:sz w:val="24"/>
          <w:szCs w:val="24"/>
        </w:rPr>
        <w:t xml:space="preserve">This the </w:t>
      </w:r>
      <w:r w:rsidR="0096438B">
        <w:rPr>
          <w:sz w:val="24"/>
          <w:szCs w:val="24"/>
        </w:rPr>
        <w:t>[##]</w:t>
      </w:r>
      <w:r>
        <w:rPr>
          <w:sz w:val="24"/>
          <w:szCs w:val="24"/>
        </w:rPr>
        <w:t xml:space="preserve"> day of </w:t>
      </w:r>
      <w:r w:rsidR="0096438B">
        <w:rPr>
          <w:sz w:val="24"/>
          <w:szCs w:val="24"/>
        </w:rPr>
        <w:t>[MONTH]</w:t>
      </w:r>
      <w:r w:rsidR="002013DA">
        <w:rPr>
          <w:sz w:val="24"/>
          <w:szCs w:val="24"/>
        </w:rPr>
        <w:t xml:space="preserve">, </w:t>
      </w:r>
      <w:r w:rsidR="0096438B">
        <w:rPr>
          <w:sz w:val="24"/>
          <w:szCs w:val="24"/>
        </w:rPr>
        <w:t>[YEAR]</w:t>
      </w:r>
      <w:r>
        <w:rPr>
          <w:sz w:val="24"/>
          <w:szCs w:val="24"/>
        </w:rPr>
        <w:t>.</w:t>
      </w:r>
      <w:proofErr w:type="gramEnd"/>
    </w:p>
    <w:p w14:paraId="08C586B9" w14:textId="77777777" w:rsidR="002013DA" w:rsidRDefault="002013DA" w:rsidP="0094502B">
      <w:pPr>
        <w:ind w:firstLine="720"/>
        <w:rPr>
          <w:sz w:val="24"/>
          <w:szCs w:val="24"/>
        </w:rPr>
      </w:pPr>
    </w:p>
    <w:p w14:paraId="1CCE2540" w14:textId="77777777" w:rsidR="00E9051E" w:rsidRDefault="00E9051E" w:rsidP="00E9051E">
      <w:pPr>
        <w:ind w:firstLine="720"/>
        <w:jc w:val="center"/>
        <w:rPr>
          <w:sz w:val="24"/>
          <w:szCs w:val="24"/>
        </w:rPr>
      </w:pPr>
    </w:p>
    <w:p w14:paraId="2B77CB03" w14:textId="77777777" w:rsidR="002013DA" w:rsidRDefault="002013DA" w:rsidP="002013DA">
      <w:pPr>
        <w:ind w:left="4680"/>
        <w:rPr>
          <w:sz w:val="24"/>
          <w:szCs w:val="24"/>
        </w:rPr>
      </w:pPr>
      <w:r>
        <w:rPr>
          <w:sz w:val="24"/>
          <w:szCs w:val="24"/>
        </w:rPr>
        <w:t>____________________________</w:t>
      </w:r>
    </w:p>
    <w:p w14:paraId="58B05F7B" w14:textId="7AD3ADF6" w:rsidR="00483B80" w:rsidRDefault="0096438B" w:rsidP="002013DA">
      <w:pPr>
        <w:ind w:left="4680"/>
        <w:rPr>
          <w:i/>
          <w:sz w:val="24"/>
          <w:szCs w:val="24"/>
        </w:rPr>
      </w:pPr>
      <w:r>
        <w:rPr>
          <w:sz w:val="24"/>
          <w:szCs w:val="24"/>
        </w:rPr>
        <w:t>[SIGNATURE BLOCK]</w:t>
      </w:r>
    </w:p>
    <w:p w14:paraId="014BC588" w14:textId="77777777" w:rsidR="00483B80" w:rsidRDefault="00483B80" w:rsidP="00483B80">
      <w:pPr>
        <w:rPr>
          <w:sz w:val="24"/>
          <w:szCs w:val="24"/>
        </w:rPr>
      </w:pPr>
    </w:p>
    <w:p w14:paraId="1938039E" w14:textId="77777777" w:rsidR="0096438B" w:rsidRDefault="0096438B" w:rsidP="00483B80">
      <w:pPr>
        <w:rPr>
          <w:sz w:val="24"/>
          <w:szCs w:val="24"/>
        </w:rPr>
      </w:pPr>
      <w:bookmarkStart w:id="0" w:name="_GoBack"/>
      <w:bookmarkEnd w:id="0"/>
    </w:p>
    <w:p w14:paraId="52E5AFB2" w14:textId="77777777" w:rsidR="00FA1F8E" w:rsidRPr="00483B80" w:rsidRDefault="00FA1F8E" w:rsidP="00483B80">
      <w:pPr>
        <w:rPr>
          <w:sz w:val="24"/>
          <w:szCs w:val="24"/>
        </w:rPr>
      </w:pPr>
    </w:p>
    <w:p w14:paraId="50922FD5" w14:textId="2A3C7058" w:rsidR="00483B80" w:rsidRPr="00FA1F8E" w:rsidRDefault="0096438B" w:rsidP="00FA1F8E">
      <w:pPr>
        <w:spacing w:after="160" w:line="259" w:lineRule="auto"/>
        <w:jc w:val="center"/>
        <w:rPr>
          <w:sz w:val="24"/>
          <w:szCs w:val="24"/>
        </w:rPr>
      </w:pPr>
      <w:r>
        <w:rPr>
          <w:sz w:val="24"/>
          <w:szCs w:val="24"/>
          <w:u w:val="single"/>
        </w:rPr>
        <w:t>[</w:t>
      </w:r>
      <w:r w:rsidR="00483B80" w:rsidRPr="00483B80">
        <w:rPr>
          <w:sz w:val="24"/>
          <w:szCs w:val="24"/>
          <w:u w:val="single"/>
        </w:rPr>
        <w:t>CERTIFICATE OF SERVICE</w:t>
      </w:r>
      <w:r>
        <w:rPr>
          <w:sz w:val="24"/>
          <w:szCs w:val="24"/>
          <w:u w:val="single"/>
        </w:rPr>
        <w:t>]</w:t>
      </w:r>
    </w:p>
    <w:p w14:paraId="0432607C" w14:textId="35E1243D" w:rsidR="00E9051E" w:rsidRDefault="00E9051E" w:rsidP="0096438B">
      <w:pPr>
        <w:tabs>
          <w:tab w:val="left" w:pos="720"/>
        </w:tabs>
        <w:rPr>
          <w:i/>
          <w:sz w:val="24"/>
          <w:szCs w:val="24"/>
        </w:rPr>
      </w:pPr>
    </w:p>
    <w:p w14:paraId="1BAC2C59" w14:textId="77777777" w:rsidR="00E9051E" w:rsidRPr="00483B80" w:rsidRDefault="00E9051E" w:rsidP="00483B80">
      <w:pPr>
        <w:tabs>
          <w:tab w:val="left" w:pos="720"/>
        </w:tabs>
        <w:rPr>
          <w:sz w:val="24"/>
          <w:szCs w:val="24"/>
        </w:rPr>
      </w:pPr>
    </w:p>
    <w:sectPr w:rsidR="00E9051E" w:rsidRPr="00483B8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7B5BB" w14:textId="77777777" w:rsidR="00FA1F8E" w:rsidRDefault="00FA1F8E" w:rsidP="00E9051E">
      <w:r>
        <w:separator/>
      </w:r>
    </w:p>
  </w:endnote>
  <w:endnote w:type="continuationSeparator" w:id="0">
    <w:p w14:paraId="5CEC818D" w14:textId="77777777" w:rsidR="00FA1F8E" w:rsidRDefault="00FA1F8E" w:rsidP="00E9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F719" w14:textId="77777777" w:rsidR="00FA1F8E" w:rsidRDefault="00FA1F8E" w:rsidP="00E90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59EB" w14:textId="77777777" w:rsidR="00FA1F8E" w:rsidRDefault="00FA1F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C46C" w14:textId="77777777" w:rsidR="00FA1F8E" w:rsidRDefault="00FA1F8E" w:rsidP="00E90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438B">
      <w:rPr>
        <w:rStyle w:val="PageNumber"/>
        <w:noProof/>
      </w:rPr>
      <w:t>1</w:t>
    </w:r>
    <w:r>
      <w:rPr>
        <w:rStyle w:val="PageNumber"/>
      </w:rPr>
      <w:fldChar w:fldCharType="end"/>
    </w:r>
  </w:p>
  <w:p w14:paraId="3ABC4F6E" w14:textId="77777777" w:rsidR="00FA1F8E" w:rsidRDefault="00FA1F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E1EC0" w14:textId="77777777" w:rsidR="00FA1F8E" w:rsidRDefault="00FA1F8E" w:rsidP="00E9051E">
      <w:r>
        <w:separator/>
      </w:r>
    </w:p>
  </w:footnote>
  <w:footnote w:type="continuationSeparator" w:id="0">
    <w:p w14:paraId="67813BB3" w14:textId="77777777" w:rsidR="00FA1F8E" w:rsidRDefault="00FA1F8E" w:rsidP="00E905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52B"/>
    <w:multiLevelType w:val="hybridMultilevel"/>
    <w:tmpl w:val="7BE2F5A8"/>
    <w:lvl w:ilvl="0" w:tplc="1AC0A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00"/>
    <w:rsid w:val="000414A0"/>
    <w:rsid w:val="00055028"/>
    <w:rsid w:val="001E74B0"/>
    <w:rsid w:val="002013DA"/>
    <w:rsid w:val="00401F7E"/>
    <w:rsid w:val="0042772D"/>
    <w:rsid w:val="00483B80"/>
    <w:rsid w:val="005F0906"/>
    <w:rsid w:val="00646F30"/>
    <w:rsid w:val="006C3402"/>
    <w:rsid w:val="006D03C0"/>
    <w:rsid w:val="00794500"/>
    <w:rsid w:val="007B711E"/>
    <w:rsid w:val="0094502B"/>
    <w:rsid w:val="0096438B"/>
    <w:rsid w:val="00A81D85"/>
    <w:rsid w:val="00AC638C"/>
    <w:rsid w:val="00BA0B78"/>
    <w:rsid w:val="00C776BD"/>
    <w:rsid w:val="00CA2E51"/>
    <w:rsid w:val="00DE0FB5"/>
    <w:rsid w:val="00E406A4"/>
    <w:rsid w:val="00E9051E"/>
    <w:rsid w:val="00ED11E0"/>
    <w:rsid w:val="00ED68FA"/>
    <w:rsid w:val="00F87731"/>
    <w:rsid w:val="00FA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00"/>
    <w:pPr>
      <w:spacing w:after="0" w:line="240" w:lineRule="auto"/>
    </w:pPr>
    <w:rPr>
      <w:rFonts w:ascii="Century Schoolbook" w:hAnsi="Century School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00"/>
    <w:pPr>
      <w:ind w:left="720"/>
      <w:contextualSpacing/>
    </w:pPr>
  </w:style>
  <w:style w:type="paragraph" w:styleId="Footer">
    <w:name w:val="footer"/>
    <w:basedOn w:val="Normal"/>
    <w:link w:val="FooterChar"/>
    <w:uiPriority w:val="99"/>
    <w:unhideWhenUsed/>
    <w:rsid w:val="00E9051E"/>
    <w:pPr>
      <w:tabs>
        <w:tab w:val="center" w:pos="4320"/>
        <w:tab w:val="right" w:pos="8640"/>
      </w:tabs>
    </w:pPr>
  </w:style>
  <w:style w:type="character" w:customStyle="1" w:styleId="FooterChar">
    <w:name w:val="Footer Char"/>
    <w:basedOn w:val="DefaultParagraphFont"/>
    <w:link w:val="Footer"/>
    <w:uiPriority w:val="99"/>
    <w:rsid w:val="00E9051E"/>
    <w:rPr>
      <w:rFonts w:ascii="Century Schoolbook" w:hAnsi="Century Schoolbook"/>
      <w:sz w:val="28"/>
      <w:szCs w:val="28"/>
    </w:rPr>
  </w:style>
  <w:style w:type="character" w:styleId="PageNumber">
    <w:name w:val="page number"/>
    <w:basedOn w:val="DefaultParagraphFont"/>
    <w:uiPriority w:val="99"/>
    <w:semiHidden/>
    <w:unhideWhenUsed/>
    <w:rsid w:val="00E905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00"/>
    <w:pPr>
      <w:spacing w:after="0" w:line="240" w:lineRule="auto"/>
    </w:pPr>
    <w:rPr>
      <w:rFonts w:ascii="Century Schoolbook" w:hAnsi="Century School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00"/>
    <w:pPr>
      <w:ind w:left="720"/>
      <w:contextualSpacing/>
    </w:pPr>
  </w:style>
  <w:style w:type="paragraph" w:styleId="Footer">
    <w:name w:val="footer"/>
    <w:basedOn w:val="Normal"/>
    <w:link w:val="FooterChar"/>
    <w:uiPriority w:val="99"/>
    <w:unhideWhenUsed/>
    <w:rsid w:val="00E9051E"/>
    <w:pPr>
      <w:tabs>
        <w:tab w:val="center" w:pos="4320"/>
        <w:tab w:val="right" w:pos="8640"/>
      </w:tabs>
    </w:pPr>
  </w:style>
  <w:style w:type="character" w:customStyle="1" w:styleId="FooterChar">
    <w:name w:val="Footer Char"/>
    <w:basedOn w:val="DefaultParagraphFont"/>
    <w:link w:val="Footer"/>
    <w:uiPriority w:val="99"/>
    <w:rsid w:val="00E9051E"/>
    <w:rPr>
      <w:rFonts w:ascii="Century Schoolbook" w:hAnsi="Century Schoolbook"/>
      <w:sz w:val="28"/>
      <w:szCs w:val="28"/>
    </w:rPr>
  </w:style>
  <w:style w:type="character" w:styleId="PageNumber">
    <w:name w:val="page number"/>
    <w:basedOn w:val="DefaultParagraphFont"/>
    <w:uiPriority w:val="99"/>
    <w:semiHidden/>
    <w:unhideWhenUsed/>
    <w:rsid w:val="00E9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Carella</dc:creator>
  <cp:keywords/>
  <dc:description/>
  <cp:lastModifiedBy>Narges Farahi</cp:lastModifiedBy>
  <cp:revision>3</cp:revision>
  <dcterms:created xsi:type="dcterms:W3CDTF">2019-11-26T17:43:00Z</dcterms:created>
  <dcterms:modified xsi:type="dcterms:W3CDTF">2019-11-26T17:46:00Z</dcterms:modified>
</cp:coreProperties>
</file>